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DC7F18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18AEE225" w:rsidR="008F66B0" w:rsidRPr="00DC7F18" w:rsidRDefault="008F66B0" w:rsidP="00E16346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DC7F18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51D35FA4" w:rsidR="009D0C00" w:rsidRPr="00DC7F18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C7F1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2604D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ITA01</w:t>
      </w:r>
    </w:p>
    <w:p w14:paraId="2630CB90" w14:textId="3B089775" w:rsidR="005E08EC" w:rsidRPr="00E16346" w:rsidRDefault="002604D0" w:rsidP="003120AB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163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di comprensione del testo per la </w:t>
      </w:r>
      <w:r w:rsidRPr="00E16346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E163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ancorate con i traguardi delle Indicazioni nazionali per il curricolo e le Indicazioni nazionali/Linee guida nel rispetto della verticalità dei percorsi e delle prassi didattiche. Questa figura si caratterizza per la specifica esperienza nell’ambito delle ricerche internazionali che lo qualifica a confrontare i contenuti delle prove INVALSI di Italiano rispetto agli standard internazionali.</w:t>
      </w:r>
    </w:p>
    <w:p w14:paraId="360E86E2" w14:textId="77777777" w:rsidR="00EE4162" w:rsidRPr="00DC7F18" w:rsidRDefault="00EE4162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DC7F18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nato/a a ______________________________(______) il ________________________________</w:t>
      </w:r>
    </w:p>
    <w:p w14:paraId="2E297246" w14:textId="52F7F543" w:rsidR="005E08EC" w:rsidRPr="00DC7F18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C7F18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DC7F18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DC7F18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346025E6" w:rsidR="005E08EC" w:rsidRPr="00DC7F18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DC7F18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DC7F18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DC7F18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DC7F18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278599E7" w14:textId="77777777" w:rsidR="002604D0" w:rsidRPr="00EA5D3A" w:rsidRDefault="002604D0" w:rsidP="002604D0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854"/>
        <w:rPr>
          <w:rFonts w:asciiTheme="minorHAnsi" w:hAnsiTheme="minorHAnsi" w:cstheme="minorHAnsi"/>
          <w:sz w:val="24"/>
          <w:szCs w:val="24"/>
        </w:rPr>
      </w:pPr>
      <w:r w:rsidRPr="00405B5D">
        <w:rPr>
          <w:rFonts w:ascii="Calibri" w:hAnsi="Calibri" w:cs="Calibri"/>
          <w:color w:val="000000"/>
          <w:sz w:val="24"/>
          <w:szCs w:val="24"/>
          <w:lang w:eastAsia="it-IT"/>
        </w:rPr>
        <w:t xml:space="preserve">Laurea magistrale o vecchio ordinamento in </w:t>
      </w:r>
      <w:r>
        <w:rPr>
          <w:rFonts w:ascii="Calibri" w:hAnsi="Calibri" w:cs="Calibri"/>
          <w:color w:val="000000"/>
          <w:sz w:val="24"/>
          <w:szCs w:val="24"/>
          <w:lang w:eastAsia="it-IT"/>
        </w:rPr>
        <w:t>ambito umanistico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2604D0" w:rsidRPr="00EA5D3A" w14:paraId="3F8DA4E2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B6DF18F" w14:textId="77777777" w:rsidR="002604D0" w:rsidRPr="00EA5D3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EA5D3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53D8CF18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48775D91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37FB51C9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3F7D6423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1ABCA1D3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64D6F20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3ACE43D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98CED4" w14:textId="77777777" w:rsidR="002604D0" w:rsidRPr="00EA5D3A" w:rsidRDefault="002604D0" w:rsidP="002604D0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6E43772D" w14:textId="77777777" w:rsidR="002604D0" w:rsidRDefault="002604D0" w:rsidP="002604D0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after="120"/>
        <w:ind w:right="854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093049">
        <w:rPr>
          <w:rFonts w:ascii="Calibri" w:hAnsi="Calibri" w:cs="Calibri"/>
          <w:color w:val="000000"/>
          <w:sz w:val="24"/>
          <w:szCs w:val="24"/>
          <w:lang w:eastAsia="it-IT"/>
        </w:rPr>
        <w:t>Dottorato di ricerca in materie attinenti alla comprensione del testo e alla linguistica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2604D0" w:rsidRPr="00EA5D3A" w14:paraId="2B8B3209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2D3FE339" w14:textId="77777777" w:rsidR="002604D0" w:rsidRPr="00EA5D3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Dottorato</w:t>
            </w:r>
          </w:p>
        </w:tc>
        <w:tc>
          <w:tcPr>
            <w:tcW w:w="5976" w:type="dxa"/>
            <w:vAlign w:val="center"/>
          </w:tcPr>
          <w:p w14:paraId="06FCCE83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67467DCA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160B50D3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EA5D3A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4B28620E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21C6DB46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6548BE5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A5D3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A5D3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44879E0B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D6C6A6" w14:textId="4639416C" w:rsidR="002604D0" w:rsidRDefault="002604D0" w:rsidP="00A75B2D">
      <w:pPr>
        <w:pStyle w:val="Paragrafoelenco"/>
        <w:numPr>
          <w:ilvl w:val="0"/>
          <w:numId w:val="18"/>
        </w:numPr>
        <w:tabs>
          <w:tab w:val="left" w:pos="848"/>
          <w:tab w:val="left" w:pos="861"/>
        </w:tabs>
        <w:spacing w:before="120"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A8168E">
        <w:rPr>
          <w:rFonts w:asciiTheme="minorHAnsi" w:hAnsiTheme="minorHAnsi" w:cstheme="minorHAnsi"/>
          <w:sz w:val="24"/>
          <w:szCs w:val="24"/>
        </w:rPr>
        <w:t xml:space="preserve">Aver maturato esperienza coerente con il profilo per </w:t>
      </w:r>
      <w:r w:rsidR="00480070">
        <w:rPr>
          <w:rFonts w:asciiTheme="minorHAnsi" w:hAnsiTheme="minorHAnsi" w:cstheme="minorHAnsi"/>
          <w:sz w:val="24"/>
          <w:szCs w:val="24"/>
        </w:rPr>
        <w:t>al</w:t>
      </w:r>
      <w:r>
        <w:rPr>
          <w:rFonts w:asciiTheme="minorHAnsi" w:hAnsiTheme="minorHAnsi" w:cstheme="minorHAnsi"/>
          <w:sz w:val="24"/>
          <w:szCs w:val="24"/>
        </w:rPr>
        <w:t>meno 5</w:t>
      </w:r>
      <w:r w:rsidRPr="00A8168E">
        <w:rPr>
          <w:rFonts w:asciiTheme="minorHAnsi" w:hAnsiTheme="minorHAnsi" w:cstheme="minorHAnsi"/>
          <w:sz w:val="24"/>
          <w:szCs w:val="24"/>
        </w:rPr>
        <w:t xml:space="preserve">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2604D0" w:rsidRPr="00EA5D3A" w14:paraId="49586D61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E8FAD51" w14:textId="77777777" w:rsidR="002604D0" w:rsidRPr="003F362F" w:rsidRDefault="002604D0" w:rsidP="00002FC3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08F8BC32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598BD3CD" w14:textId="77777777" w:rsidTr="00002FC3">
        <w:trPr>
          <w:trHeight w:val="253"/>
        </w:trPr>
        <w:tc>
          <w:tcPr>
            <w:tcW w:w="3758" w:type="dxa"/>
            <w:vAlign w:val="center"/>
          </w:tcPr>
          <w:p w14:paraId="60690A50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38BD845E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51DEA0" w14:textId="77777777" w:rsidR="006452B2" w:rsidRDefault="006452B2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7C6AF07B" w14:textId="77777777" w:rsidR="00EE4162" w:rsidRPr="00DC7F18" w:rsidRDefault="00EE4162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22FB81AD" w14:textId="77777777" w:rsidR="00EE4162" w:rsidRDefault="00EE4162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909C533" w14:textId="77777777" w:rsidR="004E7C84" w:rsidRDefault="004E7C84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064EFB79" w14:textId="77777777" w:rsidR="004E7C84" w:rsidRDefault="004E7C84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0E86676D" w14:textId="77777777" w:rsidR="004E7C84" w:rsidRDefault="004E7C84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25AA87BE" w:rsidR="006743EE" w:rsidRPr="00DC7F18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lastRenderedPageBreak/>
        <w:t xml:space="preserve">TITOLI </w:t>
      </w:r>
      <w:r w:rsidR="00E935C0" w:rsidRPr="00DC7F18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DC7F18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DC7F18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DC7F18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DC7F18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DC7F18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771AC532" w14:textId="77777777" w:rsidR="00EE4162" w:rsidRDefault="00EE4162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p w14:paraId="530D629A" w14:textId="1FFAB689" w:rsidR="002604D0" w:rsidRPr="00D23638" w:rsidRDefault="002604D0" w:rsidP="004E7C84">
      <w:pPr>
        <w:pStyle w:val="Paragrafoelenco"/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120"/>
        <w:ind w:left="993" w:right="1" w:hanging="426"/>
        <w:rPr>
          <w:rFonts w:asciiTheme="minorHAnsi" w:hAnsiTheme="minorHAnsi" w:cstheme="minorHAnsi"/>
          <w:sz w:val="24"/>
          <w:szCs w:val="24"/>
        </w:rPr>
      </w:pPr>
      <w:r w:rsidRPr="00093049">
        <w:rPr>
          <w:rFonts w:ascii="Calibri" w:hAnsi="Calibri" w:cs="Calibri"/>
          <w:color w:val="000000"/>
          <w:sz w:val="24"/>
          <w:szCs w:val="24"/>
          <w:lang w:eastAsia="it-IT"/>
        </w:rPr>
        <w:t xml:space="preserve">Aver partecipato in qualità di formatore e coordinatore ad attività finalizzate alla produzione di prove standardizzate di comprensione del 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testo e/o di riflessione sulla lingua nel periodo 2013</w:t>
      </w:r>
      <w:r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-</w:t>
      </w:r>
      <w:r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202</w:t>
      </w:r>
      <w:r w:rsidR="0053472C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5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per qualsiasi ordine e grado: 1 punto per ogni anno, fino a un massimo di </w:t>
      </w:r>
      <w:r w:rsidR="0053472C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8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punti, per gli anni ulteriori ai cinque anni previsti come requisito minimo</w:t>
      </w:r>
      <w:r w:rsidRPr="003B45EE">
        <w:rPr>
          <w:rFonts w:cstheme="minorHAnsi"/>
          <w:color w:val="000000"/>
          <w:sz w:val="24"/>
          <w:szCs w:val="24"/>
          <w:lang w:eastAsia="it-IT"/>
        </w:rPr>
        <w:t xml:space="preserve"> </w:t>
      </w:r>
      <w:r w:rsidRPr="00000ED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di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2604D0" w:rsidRPr="001A1F0A" w14:paraId="5DE17439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438C7F8B" w14:textId="77777777" w:rsidR="002604D0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  <w:p w14:paraId="0005C9EC" w14:textId="77777777" w:rsidR="002604D0" w:rsidRPr="001A1F0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79200EB7" w14:textId="77777777" w:rsidR="002604D0" w:rsidRPr="001A1F0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1A1F0A" w14:paraId="668AF98C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D348C25" w14:textId="77777777" w:rsidR="002604D0" w:rsidRPr="001A1F0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3F12E53" w14:textId="77777777" w:rsidR="002604D0" w:rsidRPr="001A1F0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3999BA33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7C945010" w14:textId="77777777" w:rsidR="002604D0" w:rsidRPr="00EA5D3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60D07EB4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996B16" w14:textId="33DB06F3" w:rsidR="002604D0" w:rsidRPr="004E7C84" w:rsidRDefault="002604D0" w:rsidP="004E7C84">
      <w:pPr>
        <w:pStyle w:val="Paragrafoelenco"/>
        <w:numPr>
          <w:ilvl w:val="0"/>
          <w:numId w:val="19"/>
        </w:numPr>
        <w:tabs>
          <w:tab w:val="left" w:pos="993"/>
        </w:tabs>
        <w:spacing w:before="120" w:after="120"/>
        <w:ind w:right="1"/>
        <w:rPr>
          <w:rFonts w:asciiTheme="minorHAnsi" w:hAnsiTheme="minorHAnsi" w:cstheme="minorHAnsi"/>
          <w:sz w:val="24"/>
          <w:szCs w:val="24"/>
        </w:rPr>
      </w:pPr>
      <w:r w:rsidRPr="004E7C84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Aver prodotto </w:t>
      </w:r>
      <w:r w:rsidRPr="004E7C84">
        <w:rPr>
          <w:rFonts w:ascii="Calibri" w:hAnsi="Calibri" w:cs="Calibri"/>
          <w:color w:val="000000"/>
          <w:sz w:val="24"/>
          <w:szCs w:val="24"/>
          <w:lang w:eastAsia="it-IT"/>
        </w:rPr>
        <w:t>prove di comprensione del testo e/o di riflessione sulla lingua per qualsiasi ordine e grado: valutato in termini di presenza/assenza 3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2604D0" w:rsidRPr="00EA5D3A" w14:paraId="0DF32377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0AE2AF9" w14:textId="77777777" w:rsidR="002604D0" w:rsidRPr="001A1F0A" w:rsidRDefault="002604D0" w:rsidP="00002FC3">
            <w:pPr>
              <w:pStyle w:val="TableParagraph"/>
              <w:spacing w:before="120" w:after="120" w:line="234" w:lineRule="exact"/>
              <w:ind w:firstLine="133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24B34F3A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0B1BE194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43A432F8" w14:textId="77777777" w:rsidR="002604D0" w:rsidRPr="00EA5D3A" w:rsidRDefault="002604D0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D442A6A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A99FAA" w14:textId="77777777" w:rsidR="002604D0" w:rsidRPr="00C40263" w:rsidRDefault="002604D0" w:rsidP="004E7C84">
      <w:pPr>
        <w:pStyle w:val="Corpotesto"/>
        <w:numPr>
          <w:ilvl w:val="0"/>
          <w:numId w:val="21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93049">
        <w:rPr>
          <w:rFonts w:ascii="Calibri" w:hAnsi="Calibri" w:cs="Calibri"/>
          <w:color w:val="000000"/>
          <w:sz w:val="24"/>
          <w:szCs w:val="24"/>
          <w:lang w:eastAsia="it-IT"/>
        </w:rPr>
        <w:t>Aver coordinato da un punto di vista scientifico-tecnico indagini internazionali su temi afferenti al profilo: valutato in termini di presenza/assenza 3 punti se rintracciabile l’esperienza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2604D0" w:rsidRPr="00EA5D3A" w14:paraId="53E1B6AA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515F1FBD" w14:textId="77777777" w:rsidR="002604D0" w:rsidRPr="006F1A4D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</w:tc>
        <w:tc>
          <w:tcPr>
            <w:tcW w:w="6011" w:type="dxa"/>
            <w:vAlign w:val="center"/>
          </w:tcPr>
          <w:p w14:paraId="49516D7A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3CB61F3C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15296D54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7153F39F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D92008" w14:textId="77777777" w:rsidR="002604D0" w:rsidRDefault="002604D0" w:rsidP="004E7C84">
      <w:pPr>
        <w:pStyle w:val="Corpotesto"/>
        <w:numPr>
          <w:ilvl w:val="0"/>
          <w:numId w:val="21"/>
        </w:numPr>
        <w:tabs>
          <w:tab w:val="left" w:pos="993"/>
        </w:tabs>
        <w:spacing w:before="120" w:after="120"/>
        <w:ind w:left="993" w:right="1" w:hanging="426"/>
        <w:jc w:val="both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093049">
        <w:rPr>
          <w:rFonts w:ascii="Calibri" w:hAnsi="Calibri" w:cs="Calibri"/>
          <w:color w:val="000000"/>
          <w:sz w:val="24"/>
          <w:szCs w:val="24"/>
          <w:lang w:eastAsia="it-IT"/>
        </w:rPr>
        <w:t>Aver partecipato in qualità di relatore a convegni e/o seminari su temi afferenti al profilo: 1 punto per ogni convegno e/o seminario, fino a un massimo di 3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2604D0" w:rsidRPr="00EA5D3A" w14:paraId="7209A775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71AEA793" w14:textId="77777777" w:rsidR="002604D0" w:rsidRPr="003F362F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3F362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545F95FB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4B7C6D90" w14:textId="77777777" w:rsidTr="00002FC3">
        <w:trPr>
          <w:trHeight w:val="506"/>
        </w:trPr>
        <w:tc>
          <w:tcPr>
            <w:tcW w:w="3758" w:type="dxa"/>
            <w:vAlign w:val="center"/>
          </w:tcPr>
          <w:p w14:paraId="776A1535" w14:textId="77777777" w:rsidR="002604D0" w:rsidRPr="00EA5D3A" w:rsidRDefault="002604D0" w:rsidP="00002FC3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3BBC8D10" w14:textId="77777777" w:rsidR="002604D0" w:rsidRPr="00EA5D3A" w:rsidRDefault="002604D0" w:rsidP="00002FC3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84037A" w14:textId="77777777" w:rsidR="002604D0" w:rsidRPr="00D23638" w:rsidRDefault="002604D0" w:rsidP="004E7C84">
      <w:pPr>
        <w:pStyle w:val="Paragrafoelenco"/>
        <w:widowControl/>
        <w:numPr>
          <w:ilvl w:val="0"/>
          <w:numId w:val="23"/>
        </w:numPr>
        <w:tabs>
          <w:tab w:val="left" w:pos="993"/>
        </w:tabs>
        <w:autoSpaceDE/>
        <w:autoSpaceDN/>
        <w:spacing w:before="120" w:after="120"/>
        <w:ind w:left="993" w:right="1" w:hanging="426"/>
        <w:textAlignment w:val="baseline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D23638">
        <w:rPr>
          <w:rFonts w:ascii="Calibri" w:hAnsi="Calibri" w:cs="Calibri"/>
          <w:color w:val="000000"/>
          <w:sz w:val="24"/>
          <w:szCs w:val="24"/>
          <w:lang w:eastAsia="it-IT"/>
        </w:rPr>
        <w:t>Pubblicazioni nell’ambito della linguistica e/o comprensione del testo: 1 punto per ogni pubblicazione, fino a un massimo di 4 punti.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2604D0" w:rsidRPr="00EA5D3A" w14:paraId="10E45D4D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06865B2E" w14:textId="77777777" w:rsidR="002604D0" w:rsidRPr="001A1F0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6B64B0ED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28727ADB" w14:textId="77777777" w:rsidTr="00002FC3">
        <w:trPr>
          <w:trHeight w:val="254"/>
        </w:trPr>
        <w:tc>
          <w:tcPr>
            <w:tcW w:w="3758" w:type="dxa"/>
            <w:vAlign w:val="center"/>
          </w:tcPr>
          <w:p w14:paraId="23DC0759" w14:textId="77777777" w:rsidR="002604D0" w:rsidRPr="00EA5D3A" w:rsidRDefault="002604D0" w:rsidP="00002FC3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4B12B9E6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1EBF8459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4ADFF647" w14:textId="77777777" w:rsidR="002604D0" w:rsidRPr="00EA5D3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0CF7F004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04D0" w:rsidRPr="00EA5D3A" w14:paraId="7031A052" w14:textId="77777777" w:rsidTr="00002FC3">
        <w:trPr>
          <w:trHeight w:val="251"/>
        </w:trPr>
        <w:tc>
          <w:tcPr>
            <w:tcW w:w="3758" w:type="dxa"/>
            <w:vAlign w:val="center"/>
          </w:tcPr>
          <w:p w14:paraId="34451B55" w14:textId="77777777" w:rsidR="002604D0" w:rsidRPr="001A1F0A" w:rsidRDefault="002604D0" w:rsidP="00002FC3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5A364CEA" w14:textId="77777777" w:rsidR="002604D0" w:rsidRPr="00EA5D3A" w:rsidRDefault="002604D0" w:rsidP="00002FC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CC48B0" w14:textId="77777777" w:rsidR="002604D0" w:rsidRDefault="002604D0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</w:p>
    <w:sectPr w:rsidR="002604D0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54DF" w14:textId="77777777" w:rsidR="00E25A46" w:rsidRDefault="00E25A46">
      <w:r>
        <w:separator/>
      </w:r>
    </w:p>
  </w:endnote>
  <w:endnote w:type="continuationSeparator" w:id="0">
    <w:p w14:paraId="71B13074" w14:textId="77777777" w:rsidR="00E25A46" w:rsidRDefault="00E2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6409" w14:textId="77777777" w:rsidR="00E25A46" w:rsidRDefault="00E25A46">
      <w:r>
        <w:separator/>
      </w:r>
    </w:p>
  </w:footnote>
  <w:footnote w:type="continuationSeparator" w:id="0">
    <w:p w14:paraId="33401E8D" w14:textId="77777777" w:rsidR="00E25A46" w:rsidRDefault="00E2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0F17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6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B3D0C60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41AB6EAE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2422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14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C321F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58480B46"/>
    <w:multiLevelType w:val="hybridMultilevel"/>
    <w:tmpl w:val="50CAE6B2"/>
    <w:lvl w:ilvl="0" w:tplc="89E6B0E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5"/>
  </w:num>
  <w:num w:numId="2" w16cid:durableId="391805695">
    <w:abstractNumId w:val="13"/>
  </w:num>
  <w:num w:numId="3" w16cid:durableId="441219739">
    <w:abstractNumId w:val="17"/>
  </w:num>
  <w:num w:numId="4" w16cid:durableId="1031804085">
    <w:abstractNumId w:val="6"/>
  </w:num>
  <w:num w:numId="5" w16cid:durableId="369648913">
    <w:abstractNumId w:val="2"/>
  </w:num>
  <w:num w:numId="6" w16cid:durableId="1833056990">
    <w:abstractNumId w:val="22"/>
  </w:num>
  <w:num w:numId="7" w16cid:durableId="1699964307">
    <w:abstractNumId w:val="20"/>
  </w:num>
  <w:num w:numId="8" w16cid:durableId="1050763448">
    <w:abstractNumId w:val="3"/>
  </w:num>
  <w:num w:numId="9" w16cid:durableId="1060596875">
    <w:abstractNumId w:val="19"/>
  </w:num>
  <w:num w:numId="10" w16cid:durableId="2088723443">
    <w:abstractNumId w:val="8"/>
  </w:num>
  <w:num w:numId="11" w16cid:durableId="1806460851">
    <w:abstractNumId w:val="4"/>
  </w:num>
  <w:num w:numId="12" w16cid:durableId="605773483">
    <w:abstractNumId w:val="0"/>
  </w:num>
  <w:num w:numId="13" w16cid:durableId="949356435">
    <w:abstractNumId w:val="16"/>
  </w:num>
  <w:num w:numId="14" w16cid:durableId="1379235929">
    <w:abstractNumId w:val="10"/>
  </w:num>
  <w:num w:numId="15" w16cid:durableId="1074401212">
    <w:abstractNumId w:val="21"/>
  </w:num>
  <w:num w:numId="16" w16cid:durableId="1368218933">
    <w:abstractNumId w:val="9"/>
  </w:num>
  <w:num w:numId="17" w16cid:durableId="760836801">
    <w:abstractNumId w:val="14"/>
  </w:num>
  <w:num w:numId="18" w16cid:durableId="1895310405">
    <w:abstractNumId w:val="12"/>
  </w:num>
  <w:num w:numId="19" w16cid:durableId="138228906">
    <w:abstractNumId w:val="15"/>
  </w:num>
  <w:num w:numId="20" w16cid:durableId="622610796">
    <w:abstractNumId w:val="1"/>
  </w:num>
  <w:num w:numId="21" w16cid:durableId="1812282545">
    <w:abstractNumId w:val="7"/>
  </w:num>
  <w:num w:numId="22" w16cid:durableId="1244952260">
    <w:abstractNumId w:val="11"/>
  </w:num>
  <w:num w:numId="23" w16cid:durableId="20636263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0E6010"/>
    <w:rsid w:val="00106B8B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43BC5"/>
    <w:rsid w:val="002604D0"/>
    <w:rsid w:val="00266439"/>
    <w:rsid w:val="002B416A"/>
    <w:rsid w:val="002C7336"/>
    <w:rsid w:val="002F3171"/>
    <w:rsid w:val="0030073C"/>
    <w:rsid w:val="00304A8E"/>
    <w:rsid w:val="003120AB"/>
    <w:rsid w:val="00353246"/>
    <w:rsid w:val="00354992"/>
    <w:rsid w:val="003943C2"/>
    <w:rsid w:val="003C5DA4"/>
    <w:rsid w:val="003D2190"/>
    <w:rsid w:val="003E0750"/>
    <w:rsid w:val="003E6E83"/>
    <w:rsid w:val="00416795"/>
    <w:rsid w:val="00451B09"/>
    <w:rsid w:val="00460F66"/>
    <w:rsid w:val="00472398"/>
    <w:rsid w:val="004724E5"/>
    <w:rsid w:val="00480070"/>
    <w:rsid w:val="00484019"/>
    <w:rsid w:val="00486243"/>
    <w:rsid w:val="0049210A"/>
    <w:rsid w:val="004B3DF8"/>
    <w:rsid w:val="004D0B93"/>
    <w:rsid w:val="004E7C84"/>
    <w:rsid w:val="00514CE6"/>
    <w:rsid w:val="0053472C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452B2"/>
    <w:rsid w:val="006743EE"/>
    <w:rsid w:val="006764E0"/>
    <w:rsid w:val="006A2736"/>
    <w:rsid w:val="006B6E6D"/>
    <w:rsid w:val="006D579A"/>
    <w:rsid w:val="00777BE8"/>
    <w:rsid w:val="007807A7"/>
    <w:rsid w:val="007D5EE3"/>
    <w:rsid w:val="007F3A73"/>
    <w:rsid w:val="008004E9"/>
    <w:rsid w:val="0084774E"/>
    <w:rsid w:val="008513C7"/>
    <w:rsid w:val="008A207B"/>
    <w:rsid w:val="008B5443"/>
    <w:rsid w:val="008C4B2D"/>
    <w:rsid w:val="008F59E9"/>
    <w:rsid w:val="008F66B0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75B2D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639A3"/>
    <w:rsid w:val="00D73B24"/>
    <w:rsid w:val="00D76677"/>
    <w:rsid w:val="00DC7F18"/>
    <w:rsid w:val="00DE1258"/>
    <w:rsid w:val="00DE75BD"/>
    <w:rsid w:val="00DF3293"/>
    <w:rsid w:val="00E046C4"/>
    <w:rsid w:val="00E16346"/>
    <w:rsid w:val="00E253A4"/>
    <w:rsid w:val="00E25A46"/>
    <w:rsid w:val="00E25DD4"/>
    <w:rsid w:val="00E8104A"/>
    <w:rsid w:val="00E827A2"/>
    <w:rsid w:val="00E935C0"/>
    <w:rsid w:val="00EA7E2E"/>
    <w:rsid w:val="00EB5E18"/>
    <w:rsid w:val="00EE4162"/>
    <w:rsid w:val="00F1246A"/>
    <w:rsid w:val="00F218D5"/>
    <w:rsid w:val="00F24CF4"/>
    <w:rsid w:val="00F54672"/>
    <w:rsid w:val="00F80428"/>
    <w:rsid w:val="00F80BDA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45</cp:revision>
  <dcterms:created xsi:type="dcterms:W3CDTF">2025-11-13T09:04:00Z</dcterms:created>
  <dcterms:modified xsi:type="dcterms:W3CDTF">2026-01-21T15:30:00Z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